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575C71" w:rsidR="00575C71" w:rsidP="023C68B4" w:rsidRDefault="00575C71" w14:paraId="45E30BE0" wp14:textId="0CFB4CD1">
      <w:pPr>
        <w:spacing w:before="100" w:beforeAutospacing="on" w:after="100" w:afterAutospacing="on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23C68B4" w:rsid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Włocławek, 2</w:t>
      </w:r>
      <w:r w:rsidRPr="023C68B4" w:rsidR="6B5C306B">
        <w:rPr>
          <w:rFonts w:ascii="Times New Roman" w:hAnsi="Times New Roman" w:eastAsia="Times New Roman" w:cs="Times New Roman"/>
          <w:sz w:val="24"/>
          <w:szCs w:val="24"/>
          <w:lang w:eastAsia="pl-PL"/>
        </w:rPr>
        <w:t>5</w:t>
      </w:r>
      <w:r w:rsidRPr="023C68B4" w:rsid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.0</w:t>
      </w:r>
      <w:r w:rsidRPr="023C68B4" w:rsidR="048E95C7">
        <w:rPr>
          <w:rFonts w:ascii="Times New Roman" w:hAnsi="Times New Roman" w:eastAsia="Times New Roman" w:cs="Times New Roman"/>
          <w:sz w:val="24"/>
          <w:szCs w:val="24"/>
          <w:lang w:eastAsia="pl-PL"/>
        </w:rPr>
        <w:t>3</w:t>
      </w:r>
      <w:r w:rsidRPr="023C68B4" w:rsid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.202</w:t>
      </w:r>
      <w:r w:rsidRPr="023C68B4" w:rsidR="48437EA1">
        <w:rPr>
          <w:rFonts w:ascii="Times New Roman" w:hAnsi="Times New Roman" w:eastAsia="Times New Roman" w:cs="Times New Roman"/>
          <w:sz w:val="24"/>
          <w:szCs w:val="24"/>
          <w:lang w:eastAsia="pl-PL"/>
        </w:rPr>
        <w:t>6</w:t>
      </w:r>
      <w:r w:rsidRPr="023C68B4" w:rsid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r.</w:t>
      </w:r>
    </w:p>
    <w:p xmlns:wp14="http://schemas.microsoft.com/office/word/2010/wordml" w:rsidRPr="00575C71" w:rsidR="00575C71" w:rsidP="00575C71" w:rsidRDefault="00575C71" w14:paraId="0D27DDDF" wp14:textId="77777777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  <w:t>SZACOWANIE WARTOŚCI ZAMÓWIENIA</w:t>
      </w:r>
    </w:p>
    <w:p xmlns:wp14="http://schemas.microsoft.com/office/word/2010/wordml" w:rsidRPr="00575C71" w:rsidR="00575C71" w:rsidP="00575C71" w:rsidRDefault="00575C71" w14:paraId="3FF0E1D1" wp14:textId="77777777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Państwowa Akademia Nauk Stosowanych we Włocławku</w:t>
      </w: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br/>
      </w: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zaprasza do złożenia oferty na usługę transportową (przewóz osób) w związku z organizacją wyjazdów studyjnych</w:t>
      </w:r>
    </w:p>
    <w:p xmlns:wp14="http://schemas.microsoft.com/office/word/2010/wordml" w:rsidRPr="00575C71" w:rsidR="00575C71" w:rsidP="00575C71" w:rsidRDefault="00575C71" w14:paraId="0F84AE51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</w:pPr>
      <w:r w:rsidRPr="00575C71"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  <w:t>I. Szczegółowy opis przedmiotu zamówienia:</w:t>
      </w:r>
    </w:p>
    <w:p xmlns:wp14="http://schemas.microsoft.com/office/word/2010/wordml" w:rsidRPr="00575C71" w:rsidR="00575C71" w:rsidP="00575C71" w:rsidRDefault="00575C71" w14:paraId="7558D1D1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Zamówienie obejmuje usługę transportu uczestników (studentów/pracowników) na wyjazdy krajowe realizowane w różnych terminach i lokalizacjach.</w:t>
      </w:r>
    </w:p>
    <w:p xmlns:wp14="http://schemas.microsoft.com/office/word/2010/wordml" w:rsidRPr="00575C71" w:rsidR="00575C71" w:rsidP="44BA929D" w:rsidRDefault="00575C71" w14:paraId="6A8A5AB9" wp14:textId="45AA3215">
      <w:pPr>
        <w:spacing w:before="100" w:beforeAutospacing="on" w:after="100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pl-PL"/>
        </w:rPr>
      </w:pPr>
      <w:r w:rsidRPr="44BA929D" w:rsidR="44BA929D"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pl-PL"/>
        </w:rPr>
        <w:t>Planowane terminy i trasy wyjazdów:</w:t>
      </w:r>
    </w:p>
    <w:p xmlns:wp14="http://schemas.microsoft.com/office/word/2010/wordml" w:rsidRPr="00575C71" w:rsidR="00575C71" w:rsidP="00575C71" w:rsidRDefault="00575C71" w14:paraId="2E96CE16" wp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13 kwietnia 2026 r. – Warszawa (Giełda Papierów Wartościowych) – wyjazd jednodniowy</w:t>
      </w:r>
      <w:r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 dla ok. 47 osób;</w:t>
      </w:r>
    </w:p>
    <w:p xmlns:wp14="http://schemas.microsoft.com/office/word/2010/wordml" w:rsidRPr="00575C71" w:rsidR="00575C71" w:rsidP="44BA929D" w:rsidRDefault="00575C71" w14:paraId="662EC47A" wp14:textId="5087C3FF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23C68B4" w:rsidR="44BA929D"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13 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lub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14 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lub</w:t>
      </w:r>
      <w:r w:rsidRPr="023C68B4" w:rsidR="44BA929D"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 15 maja 2026 r. (konkretny termin do ustalenia) – Warszawa (Sejm + muzeum Powstania Warszawskiego) – wyjazd jednodniowy dla ok. 47 osób;</w:t>
      </w:r>
    </w:p>
    <w:p xmlns:wp14="http://schemas.microsoft.com/office/word/2010/wordml" w:rsidRPr="00575C71" w:rsidR="00575C71" w:rsidP="023C68B4" w:rsidRDefault="00575C71" w14:paraId="1CFDD390" wp14:textId="402E1B2D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</w:pP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22 </w:t>
      </w:r>
      <w:r w:rsidRPr="023C68B4" w:rsidR="3F834765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lub 23 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września 2026 r. – Nadarzyn (Międzynarodowe Targi i Innowacji – Tech 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Week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) – wyjazd 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1 dniowy</w:t>
      </w:r>
      <w:r w:rsidRPr="023C68B4" w:rsidR="4634D9E4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ok. 50 osób</w:t>
      </w:r>
    </w:p>
    <w:p xmlns:wp14="http://schemas.microsoft.com/office/word/2010/wordml" w:rsidRPr="00575C71" w:rsidR="00575C71" w:rsidP="023C68B4" w:rsidRDefault="0041067B" w14:paraId="7A8A36D7" wp14:textId="08B61A1E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</w:pP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Czerwiec 2026 r. (konkretny termin do ustalenia) – Gliwice (</w:t>
      </w:r>
      <w:r w:rsidRPr="023C68B4" w:rsidR="44BA929D">
        <w:rPr>
          <w:rFonts w:ascii="Times New Roman" w:hAnsi="Times New Roman" w:cs="Times New Roman"/>
          <w:color w:val="auto"/>
          <w:sz w:val="24"/>
          <w:szCs w:val="24"/>
        </w:rPr>
        <w:t xml:space="preserve">IPG 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Photonics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) – wyjazd jednodniowy dla ok</w:t>
      </w:r>
      <w:r w:rsidRPr="023C68B4" w:rsidR="4C7B0B84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. 50 osób;</w:t>
      </w:r>
    </w:p>
    <w:p xmlns:wp14="http://schemas.microsoft.com/office/word/2010/wordml" w:rsidRPr="00575C71" w:rsidR="00575C71" w:rsidP="023C68B4" w:rsidRDefault="0041067B" w14:paraId="1D372D02" wp14:textId="16C4B247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</w:pP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C</w:t>
      </w:r>
      <w:r w:rsidRPr="023C68B4" w:rsidR="00575C71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zerwiec 2026 r. (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konkretny </w:t>
      </w:r>
      <w:r w:rsidRPr="023C68B4" w:rsidR="00575C71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termin 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do</w:t>
      </w:r>
      <w:r w:rsidRPr="023C68B4" w:rsidR="00575C71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ustal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e</w:t>
      </w:r>
      <w:r w:rsidRPr="023C68B4" w:rsidR="00575C71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nia) – Wieżyca (Kaszubski Uniwersytet Ludowy) – wyjazd 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trzydniowy dla ok. 19 osób</w:t>
      </w:r>
      <w:r w:rsidRPr="023C68B4" w:rsidR="15244C62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;</w:t>
      </w:r>
    </w:p>
    <w:p w:rsidR="05528D8E" w:rsidP="023C68B4" w:rsidRDefault="05528D8E" w14:paraId="6AA9D8CC" w14:textId="70107A68">
      <w:pPr>
        <w:numPr>
          <w:ilvl w:val="0"/>
          <w:numId w:val="1"/>
        </w:numPr>
        <w:spacing w:beforeAutospacing="on" w:afterAutospacing="on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</w:pPr>
      <w:r w:rsidRPr="023C68B4" w:rsidR="05528D8E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Wrzesień/</w:t>
      </w:r>
      <w:r w:rsidRPr="023C68B4" w:rsidR="05528D8E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Październik</w:t>
      </w:r>
      <w:r w:rsidRPr="023C68B4" w:rsidR="05528D8E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</w:t>
      </w:r>
      <w:r w:rsidRPr="023C68B4" w:rsidR="05528D8E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2026r.</w:t>
      </w:r>
      <w:r w:rsidRPr="023C68B4" w:rsidR="05528D8E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- Nadarzyn – wyjazd jednodniowy ok. 50 osób;</w:t>
      </w:r>
    </w:p>
    <w:p xmlns:wp14="http://schemas.microsoft.com/office/word/2010/wordml" w:rsidRPr="00575C71" w:rsidR="00575C71" w:rsidP="023C68B4" w:rsidRDefault="0041067B" w14:paraId="00060D5C" wp14:textId="3F37A24A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</w:pP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P</w:t>
      </w:r>
      <w:r w:rsidRPr="023C68B4" w:rsidR="00575C71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aździernik/listopad 2026 r. 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(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konkretny 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termin do ustalenia) </w:t>
      </w:r>
      <w:r w:rsidRPr="023C68B4" w:rsidR="00575C71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– Warszawa (TVN) – wyjazd jednodniowy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dla ok. 22 osób</w:t>
      </w:r>
      <w:r w:rsidRPr="023C68B4" w:rsidR="15244C62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;</w:t>
      </w:r>
    </w:p>
    <w:p xmlns:wp14="http://schemas.microsoft.com/office/word/2010/wordml" w:rsidRPr="00575C71" w:rsidR="00575C71" w:rsidP="023C68B4" w:rsidRDefault="0041067B" w14:paraId="0258D204" wp14:textId="6AC22103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</w:pP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P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aździernik/listopad 2026 r.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(konkretny </w:t>
      </w:r>
      <w:r w:rsidRPr="023C68B4" w:rsidR="00575C71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termin do ustalenia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) </w:t>
      </w:r>
      <w:r w:rsidRPr="023C68B4" w:rsidR="00575C71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– Poznań (Allegro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/Żabka</w:t>
      </w:r>
      <w:r w:rsidRPr="023C68B4" w:rsidR="00575C71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) – wyjazd jednodniowy </w:t>
      </w:r>
      <w:r w:rsidRPr="023C68B4" w:rsidR="0041067B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dla ok. 22 osób</w:t>
      </w:r>
      <w:r w:rsidRPr="023C68B4" w:rsidR="074113BF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;</w:t>
      </w:r>
    </w:p>
    <w:p xmlns:wp14="http://schemas.microsoft.com/office/word/2010/wordml" w:rsidRPr="00575C71" w:rsidR="00575C71" w:rsidP="023C68B4" w:rsidRDefault="0041067B" w14:paraId="3A5B7BE1" wp14:textId="4A21BFE5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</w:pP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Październik 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2026r.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(konkretny 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termin do ustalen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ia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)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– Kraków (Uniwersytet Andrzeja Frycza Modrzewskiego) – wyjazd dwudniowy</w:t>
      </w:r>
      <w:r w:rsidRPr="023C68B4" w:rsidR="44BA929D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 xml:space="preserve"> dla ok. 30 osób</w:t>
      </w:r>
      <w:r w:rsidRPr="023C68B4" w:rsidR="1B5F2572">
        <w:rPr>
          <w:rFonts w:ascii="Times New Roman" w:hAnsi="Times New Roman" w:eastAsia="Times New Roman" w:cs="Times New Roman"/>
          <w:color w:val="auto"/>
          <w:sz w:val="24"/>
          <w:szCs w:val="24"/>
          <w:lang w:eastAsia="pl-PL"/>
        </w:rPr>
        <w:t>;</w:t>
      </w:r>
    </w:p>
    <w:p xmlns:wp14="http://schemas.microsoft.com/office/word/2010/wordml" w:rsidRPr="00575C71" w:rsidR="00575C71" w:rsidP="00575C71" w:rsidRDefault="00575C71" w14:paraId="330B074F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</w:pPr>
      <w:r w:rsidRPr="00575C71"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  <w:t>Zakres zamówienia:</w:t>
      </w:r>
    </w:p>
    <w:p xmlns:wp14="http://schemas.microsoft.com/office/word/2010/wordml" w:rsidRPr="00575C71" w:rsidR="00575C71" w:rsidP="44BA929D" w:rsidRDefault="00575C71" w14:paraId="70E82418" wp14:textId="3702530A">
      <w:pPr>
        <w:numPr>
          <w:ilvl w:val="0"/>
          <w:numId w:val="2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44BA929D" w:rsidR="44BA929D">
        <w:rPr>
          <w:rFonts w:ascii="Times New Roman" w:hAnsi="Times New Roman" w:eastAsia="Times New Roman" w:cs="Times New Roman"/>
          <w:sz w:val="24"/>
          <w:szCs w:val="24"/>
          <w:lang w:eastAsia="pl-PL"/>
        </w:rPr>
        <w:t>Zapewnienie transportu uczestników na wskazanych trasach.</w:t>
      </w:r>
    </w:p>
    <w:p xmlns:wp14="http://schemas.microsoft.com/office/word/2010/wordml" w:rsidRPr="00575C71" w:rsidR="00575C71" w:rsidP="00575C71" w:rsidRDefault="00575C71" w14:paraId="62B4EB91" wp14:textId="777777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Podstawienie autokaru/</w:t>
      </w:r>
      <w:proofErr w:type="spellStart"/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busa</w:t>
      </w:r>
      <w:proofErr w:type="spellEnd"/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 w ustalonym miejscu i czasie.</w:t>
      </w:r>
    </w:p>
    <w:p xmlns:wp14="http://schemas.microsoft.com/office/word/2010/wordml" w:rsidRPr="00575C71" w:rsidR="00575C71" w:rsidP="44BA929D" w:rsidRDefault="00575C71" w14:paraId="1633718A" wp14:textId="18F4AEFB">
      <w:pPr>
        <w:numPr>
          <w:ilvl w:val="0"/>
          <w:numId w:val="2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23C68B4" w:rsidR="44BA929D">
        <w:rPr>
          <w:rFonts w:ascii="Times New Roman" w:hAnsi="Times New Roman" w:eastAsia="Times New Roman" w:cs="Times New Roman"/>
          <w:sz w:val="24"/>
          <w:szCs w:val="24"/>
          <w:lang w:eastAsia="pl-PL"/>
        </w:rPr>
        <w:t>Zapewnienie transportu zgodnie z harmonogramem wyjazdu (również przejazdy lokalne</w:t>
      </w:r>
      <w:r w:rsidRPr="023C68B4" w:rsidR="44BA929D">
        <w:rPr>
          <w:rFonts w:ascii="Times New Roman" w:hAnsi="Times New Roman" w:eastAsia="Times New Roman" w:cs="Times New Roman"/>
          <w:sz w:val="24"/>
          <w:szCs w:val="24"/>
          <w:lang w:eastAsia="pl-PL"/>
        </w:rPr>
        <w:t>).</w:t>
      </w:r>
    </w:p>
    <w:p xmlns:wp14="http://schemas.microsoft.com/office/word/2010/wordml" w:rsidRPr="00575C71" w:rsidR="00575C71" w:rsidP="00575C71" w:rsidRDefault="00575C71" w14:paraId="1B4BB38C" wp14:textId="777777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Dyspozycyjność kierowcy w trakcie trwania wyjazdu (w przypadku wyjazdów wielodniowych).</w:t>
      </w:r>
    </w:p>
    <w:p xmlns:wp14="http://schemas.microsoft.com/office/word/2010/wordml" w:rsidRPr="00575C71" w:rsidR="00575C71" w:rsidP="00575C71" w:rsidRDefault="00575C71" w14:paraId="40604267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</w:pPr>
      <w:r w:rsidRPr="00575C71"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  <w:t>Wymagania dotyczące transportu:</w:t>
      </w:r>
    </w:p>
    <w:p xmlns:wp14="http://schemas.microsoft.com/office/word/2010/wordml" w:rsidRPr="00575C71" w:rsidR="00575C71" w:rsidP="00575C71" w:rsidRDefault="00575C71" w14:paraId="44510119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Pojazdy przystosowane do przewozu osób, sprawne technicznie i dopuszczone do ruchu.</w:t>
      </w:r>
    </w:p>
    <w:p xmlns:wp14="http://schemas.microsoft.com/office/word/2010/wordml" w:rsidRPr="00575C71" w:rsidR="00575C71" w:rsidP="00575C71" w:rsidRDefault="00575C71" w14:paraId="44A2CE05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Klimatyzacja, ogrzewanie oraz pasy bezpieczeństwa dla pasażerów.</w:t>
      </w:r>
    </w:p>
    <w:p xmlns:wp14="http://schemas.microsoft.com/office/word/2010/wordml" w:rsidRPr="00575C71" w:rsidR="00575C71" w:rsidP="00575C71" w:rsidRDefault="00575C71" w14:paraId="2F6E03F2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Doświadczony kierowca posiadający odpowiednie uprawnienia.</w:t>
      </w:r>
    </w:p>
    <w:p xmlns:wp14="http://schemas.microsoft.com/office/word/2010/wordml" w:rsidRPr="00575C71" w:rsidR="00575C71" w:rsidP="00201C9D" w:rsidRDefault="00575C71" w14:paraId="3E939669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Przestrzeganie przepisów dotyczących czasu pracy kierowców.</w:t>
      </w:r>
    </w:p>
    <w:p xmlns:wp14="http://schemas.microsoft.com/office/word/2010/wordml" w:rsidRPr="00575C71" w:rsidR="00575C71" w:rsidP="00575C71" w:rsidRDefault="00575C71" w14:paraId="3B246985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</w:pPr>
      <w:r w:rsidRPr="00575C71"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  <w:t>Dodatkowe wymagania:</w:t>
      </w:r>
    </w:p>
    <w:p xmlns:wp14="http://schemas.microsoft.com/office/word/2010/wordml" w:rsidRPr="00575C71" w:rsidR="00575C71" w:rsidP="00575C71" w:rsidRDefault="00575C71" w14:paraId="33DC6A25" wp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Możliwość dostosowania wielkości pojazdu do liczby uczestników.</w:t>
      </w:r>
    </w:p>
    <w:p xmlns:wp14="http://schemas.microsoft.com/office/word/2010/wordml" w:rsidRPr="00575C71" w:rsidR="00575C71" w:rsidP="00575C71" w:rsidRDefault="00575C71" w14:paraId="6EB78272" wp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Elastyczność w zakresie godzin wyjazdu i powrotu.</w:t>
      </w:r>
    </w:p>
    <w:p xmlns:wp14="http://schemas.microsoft.com/office/word/2010/wordml" w:rsidR="00575C71" w:rsidP="00201C9D" w:rsidRDefault="00575C71" w14:paraId="03B913DF" wp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Podanie ceny jednostkowej (np. za km lub za dzień wynajmu) lub ceny dla poszczególnych tras.</w:t>
      </w:r>
    </w:p>
    <w:p xmlns:wp14="http://schemas.microsoft.com/office/word/2010/wordml" w:rsidRPr="00575C71" w:rsidR="00201C9D" w:rsidP="00201C9D" w:rsidRDefault="00201C9D" w14:paraId="171146C7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201C9D">
        <w:rPr>
          <w:rFonts w:ascii="Times New Roman" w:hAnsi="Times New Roman" w:eastAsia="Times New Roman" w:cs="Times New Roman"/>
          <w:sz w:val="24"/>
          <w:szCs w:val="24"/>
          <w:lang w:eastAsia="pl-PL"/>
        </w:rPr>
        <w:t>*</w:t>
      </w:r>
      <w:r w:rsidRPr="00201C9D">
        <w:rPr>
          <w:rFonts w:ascii="Times New Roman" w:hAnsi="Times New Roman" w:cs="Times New Roman"/>
          <w:sz w:val="24"/>
          <w:szCs w:val="24"/>
        </w:rPr>
        <w:t xml:space="preserve"> </w:t>
      </w:r>
      <w:r w:rsidRPr="00201C9D">
        <w:rPr>
          <w:rFonts w:ascii="Times New Roman" w:hAnsi="Times New Roman" w:cs="Times New Roman"/>
          <w:sz w:val="24"/>
          <w:szCs w:val="24"/>
        </w:rPr>
        <w:t>Cena usługi powinna uwzględniać wszystkie koszty związane z realizacją zamówienia, w szczególności: opłaty drogowe (autostrady), parkingowe, koszty paliwa, wynagrodzenie kierowcy, a także ewentualne koszty wyżywienia i noclegów kierowcy (w przypadku wyjazdów wielodniowych).</w:t>
      </w:r>
      <w:r w:rsidRPr="00201C9D">
        <w:rPr>
          <w:rFonts w:ascii="Times New Roman" w:hAnsi="Times New Roman" w:cs="Times New Roman"/>
          <w:sz w:val="24"/>
          <w:szCs w:val="24"/>
        </w:rPr>
        <w:br/>
      </w:r>
      <w:r w:rsidRPr="00201C9D">
        <w:rPr>
          <w:rStyle w:val="Pogrubienie"/>
          <w:rFonts w:ascii="Times New Roman" w:hAnsi="Times New Roman" w:cs="Times New Roman"/>
          <w:sz w:val="24"/>
          <w:szCs w:val="24"/>
        </w:rPr>
        <w:t>Zamawiający nie przewiduje ponoszenia żadnych dodatkowych kosztów ponad cenę wskazaną w ofercie – wszystkie koszty powinny zostać uwzględnione w cenie usługi.</w:t>
      </w:r>
    </w:p>
    <w:p xmlns:wp14="http://schemas.microsoft.com/office/word/2010/wordml" w:rsidRPr="00575C71" w:rsidR="00575C71" w:rsidP="00575C71" w:rsidRDefault="00575C71" w14:paraId="5C3CDB0E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</w:pPr>
      <w:r w:rsidRPr="00575C71"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  <w:t>II. Termin złożenia oferty do szacowania wartości zamówienia:</w:t>
      </w:r>
    </w:p>
    <w:p xmlns:wp14="http://schemas.microsoft.com/office/word/2010/wordml" w:rsidRPr="00201C9D" w:rsidR="00201C9D" w:rsidP="00575C71" w:rsidRDefault="00201C9D" w14:paraId="3091DE68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</w:rPr>
      </w:pPr>
      <w:r w:rsidRPr="00201C9D">
        <w:rPr>
          <w:rFonts w:ascii="Times New Roman" w:hAnsi="Times New Roman" w:cs="Times New Roman"/>
          <w:sz w:val="24"/>
        </w:rPr>
        <w:t>Ofertę należy złożyć najpóźniej do dnia 31.03.2026 r. do godziny 13:00 za pośrednictwem Platformy Zakupowej lub drogą elektroniczną na adres e-mail: patrycja.paliwoda@pans.wloclawek.pl.</w:t>
      </w:r>
      <w:r w:rsidRPr="00201C9D">
        <w:rPr>
          <w:rFonts w:ascii="Times New Roman" w:hAnsi="Times New Roman" w:cs="Times New Roman"/>
          <w:sz w:val="24"/>
        </w:rPr>
        <w:br/>
      </w:r>
      <w:r w:rsidRPr="00201C9D">
        <w:rPr>
          <w:rFonts w:ascii="Times New Roman" w:hAnsi="Times New Roman" w:cs="Times New Roman"/>
          <w:sz w:val="24"/>
        </w:rPr>
        <w:t>W przypadku pytań prosimy o kontakt telefoniczny pod numerem: 728 310</w:t>
      </w:r>
      <w:r w:rsidRPr="00201C9D">
        <w:rPr>
          <w:rFonts w:ascii="Times New Roman" w:hAnsi="Times New Roman" w:cs="Times New Roman"/>
          <w:sz w:val="24"/>
        </w:rPr>
        <w:t> </w:t>
      </w:r>
      <w:r w:rsidRPr="00201C9D">
        <w:rPr>
          <w:rFonts w:ascii="Times New Roman" w:hAnsi="Times New Roman" w:cs="Times New Roman"/>
          <w:sz w:val="24"/>
        </w:rPr>
        <w:t>641.</w:t>
      </w:r>
    </w:p>
    <w:p xmlns:wp14="http://schemas.microsoft.com/office/word/2010/wordml" w:rsidRPr="00575C71" w:rsidR="00575C71" w:rsidP="00575C71" w:rsidRDefault="00575C71" w14:paraId="048E6F02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</w:pPr>
      <w:r w:rsidRPr="00575C71">
        <w:rPr>
          <w:rFonts w:ascii="Times New Roman" w:hAnsi="Times New Roman" w:eastAsia="Times New Roman" w:cs="Times New Roman"/>
          <w:b/>
          <w:bCs/>
          <w:sz w:val="27"/>
          <w:szCs w:val="27"/>
          <w:lang w:eastAsia="pl-PL"/>
        </w:rPr>
        <w:t>III. Klauzula informacyjna</w:t>
      </w:r>
    </w:p>
    <w:p xmlns:wp14="http://schemas.microsoft.com/office/word/2010/wordml" w:rsidRPr="00575C71" w:rsidR="00575C71" w:rsidP="00575C71" w:rsidRDefault="00575C71" w14:paraId="578EE2DA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Zgodnie z art. 13 ust. 1 i 2 rozporządzenia Parlamentu Europejskiego i Rady (UE) 2016/679 z dnia 27 kwietnia 2016 r. (RODO), informuję, że:</w:t>
      </w:r>
    </w:p>
    <w:p xmlns:wp14="http://schemas.microsoft.com/office/word/2010/wordml" w:rsidRPr="00575C71" w:rsidR="00575C71" w:rsidP="00575C71" w:rsidRDefault="00575C71" w14:paraId="74298D96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Administratorem danych osobowych jest Państwowa Akademia Nauk Stosowanych we Włocławku, ul. 3 Maja 17, 87-800 Włocławek, tel.: 54 2314352, e-mail: </w:t>
      </w:r>
      <w:hyperlink w:history="1" r:id="rId5">
        <w:r w:rsidRPr="00575C71"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pl-PL"/>
          </w:rPr>
          <w:t>kancelaria@pans.wloclawek.pl</w:t>
        </w:r>
      </w:hyperlink>
    </w:p>
    <w:p xmlns:wp14="http://schemas.microsoft.com/office/word/2010/wordml" w:rsidRPr="00575C71" w:rsidR="00575C71" w:rsidP="00575C71" w:rsidRDefault="00575C71" w14:paraId="0C807A0A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 xml:space="preserve">Kontakt z Inspektorem Ochrony Danych: </w:t>
      </w:r>
      <w:hyperlink w:history="1" r:id="rId6">
        <w:r w:rsidRPr="00575C71"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pl-PL"/>
          </w:rPr>
          <w:t>iod@pans.wloclawek.pl</w:t>
        </w:r>
      </w:hyperlink>
    </w:p>
    <w:p xmlns:wp14="http://schemas.microsoft.com/office/word/2010/wordml" w:rsidRPr="00575C71" w:rsidR="00575C71" w:rsidP="00575C71" w:rsidRDefault="00575C71" w14:paraId="4EC8EA7E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Dane osobowe przetwarzane będą w celu związanym z postępowaniem o udzielenie zamówienia.</w:t>
      </w:r>
    </w:p>
    <w:p xmlns:wp14="http://schemas.microsoft.com/office/word/2010/wordml" w:rsidRPr="00575C71" w:rsidR="00575C71" w:rsidP="00575C71" w:rsidRDefault="00575C71" w14:paraId="4D760170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Odbiorcami danych będą podmioty uprawnione do dostępu do dokumentacji postępowania.</w:t>
      </w:r>
    </w:p>
    <w:p xmlns:wp14="http://schemas.microsoft.com/office/word/2010/wordml" w:rsidRPr="00575C71" w:rsidR="00575C71" w:rsidP="00575C71" w:rsidRDefault="00575C71" w14:paraId="419A8DA6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Dane będą przechowywane zgodnie z przepisami archiwizacji.</w:t>
      </w:r>
    </w:p>
    <w:p xmlns:wp14="http://schemas.microsoft.com/office/word/2010/wordml" w:rsidRPr="00575C71" w:rsidR="00575C71" w:rsidP="00575C71" w:rsidRDefault="00575C71" w14:paraId="21B8C200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Podanie danych jest wymogiem udziału w postępowaniu.</w:t>
      </w:r>
    </w:p>
    <w:p xmlns:wp14="http://schemas.microsoft.com/office/word/2010/wordml" w:rsidRPr="00575C71" w:rsidR="00575C71" w:rsidP="00575C71" w:rsidRDefault="00575C71" w14:paraId="6B816CB0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Dane nie będą przetwarzane w sposób zautomatyzowany.</w:t>
      </w:r>
    </w:p>
    <w:p xmlns:wp14="http://schemas.microsoft.com/office/word/2010/wordml" w:rsidRPr="00575C71" w:rsidR="00575C71" w:rsidP="00575C71" w:rsidRDefault="00575C71" w14:paraId="605FFA98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Przysługuje prawo dostępu, sprostowania oraz ograniczenia przetwarzania danych.</w:t>
      </w:r>
    </w:p>
    <w:p xmlns:wp14="http://schemas.microsoft.com/office/word/2010/wordml" w:rsidRPr="00575C71" w:rsidR="00575C71" w:rsidP="00201C9D" w:rsidRDefault="00575C71" w14:paraId="1C2AF210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Przysługuje prawo wniesienia skargi do Prezesa UODO.</w:t>
      </w:r>
      <w:bookmarkStart w:name="_GoBack" w:id="0"/>
      <w:bookmarkEnd w:id="0"/>
    </w:p>
    <w:p xmlns:wp14="http://schemas.microsoft.com/office/word/2010/wordml" w:rsidRPr="00575C71" w:rsidR="00575C71" w:rsidP="00575C71" w:rsidRDefault="00575C71" w14:paraId="62C7AE39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 w:rsidRPr="00575C71">
        <w:rPr>
          <w:rFonts w:ascii="Times New Roman" w:hAnsi="Times New Roman" w:eastAsia="Times New Roman" w:cs="Times New Roman"/>
          <w:sz w:val="24"/>
          <w:szCs w:val="24"/>
          <w:lang w:eastAsia="pl-PL"/>
        </w:rPr>
        <w:t>Informujemy, iż niniejsze postępowanie nie stanowi zaproszenia do składania ofert w rozumieniu art. 66 Kodeksu cywilnego, nie zobowiązuje Zamawiającego do zawarcia umowy ani udzielenia zamówienia i nie stanowi części procedury udzielania zamówienia publicznego realizowanego na podstawie ustawy Prawo zamówień publicznych.</w:t>
      </w:r>
    </w:p>
    <w:p xmlns:wp14="http://schemas.microsoft.com/office/word/2010/wordml" w:rsidR="00575C71" w:rsidRDefault="00575C71" w14:paraId="672A6659" wp14:textId="77777777"/>
    <w:sectPr w:rsidR="00575C7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92C64"/>
    <w:multiLevelType w:val="multilevel"/>
    <w:tmpl w:val="7BB8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9BD15B0"/>
    <w:multiLevelType w:val="multilevel"/>
    <w:tmpl w:val="64C68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A3CD5"/>
    <w:multiLevelType w:val="multilevel"/>
    <w:tmpl w:val="F494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D223113"/>
    <w:multiLevelType w:val="multilevel"/>
    <w:tmpl w:val="BF66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665B76D2"/>
    <w:multiLevelType w:val="multilevel"/>
    <w:tmpl w:val="47E0D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C71"/>
    <w:rsid w:val="00201C9D"/>
    <w:rsid w:val="00390591"/>
    <w:rsid w:val="0041067B"/>
    <w:rsid w:val="00575C71"/>
    <w:rsid w:val="023C68B4"/>
    <w:rsid w:val="048E95C7"/>
    <w:rsid w:val="05528D8E"/>
    <w:rsid w:val="074113BF"/>
    <w:rsid w:val="15244C62"/>
    <w:rsid w:val="1B5F2572"/>
    <w:rsid w:val="21C01CB8"/>
    <w:rsid w:val="2934AFDD"/>
    <w:rsid w:val="35C1B083"/>
    <w:rsid w:val="3F834765"/>
    <w:rsid w:val="44BA929D"/>
    <w:rsid w:val="4634D9E4"/>
    <w:rsid w:val="48437EA1"/>
    <w:rsid w:val="4C7B0B84"/>
    <w:rsid w:val="4F6009DA"/>
    <w:rsid w:val="5B3C75CB"/>
    <w:rsid w:val="6B5C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F580C"/>
  <w15:chartTrackingRefBased/>
  <w15:docId w15:val="{D7EE2708-288C-4D5E-8AA4-963F46B85B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75C71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3Znak" w:customStyle="1">
    <w:name w:val="Nagłówek 3 Znak"/>
    <w:basedOn w:val="Domylnaczcionkaakapitu"/>
    <w:link w:val="Nagwek3"/>
    <w:uiPriority w:val="9"/>
    <w:rsid w:val="00575C71"/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paragraph" w:styleId="isselectedend" w:customStyle="1">
    <w:name w:val="isselectedend"/>
    <w:basedOn w:val="Normalny"/>
    <w:rsid w:val="00575C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5C71"/>
    <w:rPr>
      <w:b/>
      <w:bCs/>
    </w:rPr>
  </w:style>
  <w:style w:type="character" w:styleId="Hipercze">
    <w:name w:val="Hyperlink"/>
    <w:basedOn w:val="Domylnaczcionkaakapitu"/>
    <w:uiPriority w:val="99"/>
    <w:unhideWhenUsed/>
    <w:rsid w:val="00575C71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575C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1C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6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mailto:iod@pans.wloclawek.pl" TargetMode="External" Id="rId6" /><Relationship Type="http://schemas.openxmlformats.org/officeDocument/2006/relationships/hyperlink" Target="mailto:kancelaria@pans.wloclawek.pl" TargetMode="Externa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Patrycja Paliwoda</dc:creator>
  <keywords/>
  <dc:description/>
  <lastModifiedBy>Paliwoda Patrycja</lastModifiedBy>
  <revision>3</revision>
  <dcterms:created xsi:type="dcterms:W3CDTF">2026-03-25T07:47:00.0000000Z</dcterms:created>
  <dcterms:modified xsi:type="dcterms:W3CDTF">2026-03-25T10:19:59.8211104Z</dcterms:modified>
</coreProperties>
</file>